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регионах Донбасса обсудили вопросы обеспечениябезопасности и наградили отличившихся сотрудников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Врегионах Донбасса обсудили вопросы обеспечения безопасности инаградили отличившихся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Вячеслав Бутко с рабочей поездкой посетилподразделения главных управлений МЧС России по Луганской и ДонецкойНародным Республикам.</w:t>
            </w:r>
            <w:br/>
            <w:br/>
            <w:r>
              <w:rPr/>
              <w:t xml:space="preserve">В Луганске Вячеслав Бутко провел совещание с руководствомрегионального главка, на котором обсудили насущные вопросыповседневной деятельности. Кроме того, заместитель главычрезвычайного ведомства провел личный прием сотрудников.</w:t>
            </w:r>
            <w:br/>
            <w:br/>
            <w:r>
              <w:rPr/>
              <w:t xml:space="preserve">За отвагу и самоотверженность, проявленные при ликвидациичрезвычайных ситуаций, высокие показатели в служебной деятельности,достигнутые успехи в работе по предупреждению и тушению пожаров,Вячеслав Бутко наградил медалями отличившихся сотрудников.</w:t>
            </w:r>
            <w:br/>
            <w:br/>
            <w:r>
              <w:rPr/>
              <w:t xml:space="preserve">Замглавы МЧС России проинспектировал службу пожаротушения и центруправления в кризисных ситуациях. Посетил пожарно-спасательнуючасть № 4, где особое внимание обратил на ход ремонтно-строительныхработ. Реконструкция проводятся в 27 подразделениях. Строителипроводят широкий спектр работ: от кровельных и отделочных довосстановления пожарных депо, реконструкции рукавных баз иустройства инженерных сетей.</w:t>
            </w:r>
            <w:br/>
            <w:br/>
            <w:r>
              <w:rPr/>
              <w:t xml:space="preserve">Вячеслав Бутко пообщался с личным составом и уделил особое вниманиеоснащенности техникой и оборудованием, предназначенных для тушенияпожаров и проведения аварийно-спасательных работ. Акцентировалвнимание на вопросах ремонта техники, условиях службы и подготовкиличного состава.</w:t>
            </w:r>
            <w:br/>
            <w:br/>
            <w:r>
              <w:rPr/>
              <w:t xml:space="preserve">В Донецке по поручению главы спасательного ведомства АлександраКуренкова Вячеслав Бутко провел награждение личного состава.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двое пожарных из Горловки Указом ПрезидентаРФ были удостоены медали «За отвагу на пожаре». 24 сентября 2024года подразделения выехали на тушение возгорания в Никитовскийрайон: горели несколько частных домов после обстрела. В результатевзрыва ВОП командир отделения Антон Нескородев и пожарный АлександрДедков получили ранения различной степени тяжести.</w:t>
            </w:r>
            <w:br/>
            <w:br/>
            <w:r>
              <w:rPr/>
              <w:t xml:space="preserve">В преддверии Дня пожарной охраны 12 сотрудникам из Горловки,Макеевки, Волновахи, Харцызска и Новоазовска вручили ведомственныенаграды.</w:t>
            </w:r>
            <w:br/>
            <w:br/>
            <w:r>
              <w:rPr/>
              <w:t xml:space="preserve">В ходе поездки заместитель Министра ознакомился с деятельностьюнаучно-исследовательского института «Респиратор» МЧС России,встретился с курсантами Донецкого института Государственнойпротивопожарной службы МЧС России.</w:t>
            </w:r>
            <w:br/>
            <w:br/>
            <w:r>
              <w:rPr/>
              <w:t xml:space="preserve">В Мариуполе он осмотрел оснащенность спасательного центра, которыйоткрыли в ноябре 2023 года.</w:t>
            </w:r>
            <w:br/>
            <w:br/>
            <w:r>
              <w:rPr/>
              <w:t xml:space="preserve">Также Вячеслав Бутко провел встречу с мариупольскими огнеборцами иответил личному составу на интересующие вопросы. Далее он посетилпожарно-спасательный отряд города, а также 27 пожарно-спасательнуючасть, которую открыл в июне прошлого года глава МЧС РоссииАлександр Куренков.</w:t>
            </w:r>
            <w:br/>
            <w:br/>
            <w:r>
              <w:rPr/>
              <w:t xml:space="preserve">«Я остался под огромным впечатлением. Самое главное, что меняпорадовало – здесь служат небезразличные делу спасения люди. Онистремятся развиваться. Материальная база подразделенийсоответствует наивысшему уровню», – отметил Вячеслав Бутко.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2026-01-20T05:14:11+03:00</dcterms:created>
  <dcterms:modified xsi:type="dcterms:W3CDTF">2026-01-20T05:14:11+03:00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