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12.12.2024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12.12.2024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12 декабря 2024 года состоялось заседаниеУченого совета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В соответствии с повесткой дня на заседании была рассмотренаитоговая аттестация аспиранта Берко Александра Викторовича.Заслушаны заключительный отчет по научно-исследовательской работе«Исследовать возможность усовершенствования оборудования режущейсистемы пожаротушения «Cobra», находящегося на оснащении ФГКУ «ВГСЧДНР», и вопрос об издании четвертого номера Научного вестника НИИ«Респиратор».</w:t>
            </w:r>
            <w:br/>
            <w:br/>
            <w:r>
              <w:rPr/>
              <w:t xml:space="preserve">Докладчики сформулировали актуальность, цель и задачи исследований,результаты проведенной научно-исследовательской работы; представилина рассмотрение статьи в Научный вестник.</w:t>
            </w:r>
            <w:br/>
            <w:br/>
            <w:r>
              <w:rPr/>
              <w:t xml:space="preserve">По итогам заседания Ученого совета было принято решение утвердитьитоговую аттестацию аспиранта и заключительный отчет ирекомендовать к изданию четвертый номер Научного вестника НИИ«Респиратор».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2026-04-30T22:34:41+03:00</dcterms:created>
  <dcterms:modified xsi:type="dcterms:W3CDTF">2026-04-30T22:34:41+03:00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