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 на тему:«100 лет Государственному пожарному надзору»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 на тему: «100 летГосударственному пожарному надзору»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2026года в рамках подготовки к проведению празднования в 2027 году100-летия образования органов Государственного пожарного надзора вФГКУ «НИИ «Респиратор» МЧС России» под председательством начальникаинститута Кирьяна Андрея Петровича провели занятие пообщественно-государственной подготовке на тему: «100 летГосударственному пожарному надзору».  </w:t>
            </w:r>
            <w:br/>
            <w:br/>
            <w:r>
              <w:rPr/>
              <w:t xml:space="preserve">История создания Государственного пожарного надзора началась с 18июля 1927 года, когда Всероссийским центральным исполнительнымкомитетом и Советом народных комиссаров РСФСР было подписано«Положение об органах Государственного пожарного надзораРСФСР».</w:t>
            </w:r>
            <w:br/>
            <w:br/>
            <w:r>
              <w:rPr/>
              <w:t xml:space="preserve">В Институте успешно трудятся ветераны Государственного пожарногонадзора – Лунин Анатолий Ильич, Добрякова Елена Ивановна иПолитучий Дмитрий Алексеевич.</w:t>
            </w:r>
            <w:br/>
            <w:br/>
            <w:r>
              <w:rPr/>
              <w:t xml:space="preserve">Начальник научно-исследовательского отдела пожарной безопасностипромышленных объектов Политучий Дмитрий Алексеевич поделилсявоспоминаниями о 27 годах службы в Государственном пожарномнадзоре. За эти годы он занимался проверкой объектов насоответствие противопожарной безопасности, соблюдением правилпожарной безопасности работниками объектов различного назначения,возглавлял орган дознания по расследованию пожаров Макеевскогоуправления ГУ МЧС ДНР.</w:t>
            </w:r>
            <w:br/>
            <w:br/>
            <w:r>
              <w:rPr/>
              <w:t xml:space="preserve">Присутствующие от всего сердца поблагодарили ветеранов задобросовестную службу и пожелали им крепкого здоровья, счастья,мира, тепла и благополучия.                                                                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2026-07-07T03:34:10+03:00</dcterms:created>
  <dcterms:modified xsi:type="dcterms:W3CDTF">2026-07-07T03:34:10+03:00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