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НИИ«РЕСПИРАТОР»: СТАНОВЛЕНИЕ, РАЗВИТИЕ, ВОЗРОЖДЕНИЕ</w:t>
            </w:r>
            <w:br/>
            <w:br/>
            <w:r>
              <w:rPr/>
              <w:t xml:space="preserve">Для совершенствования горноспасательной аппаратуры и оборудования,методов предупреждения и ликвидации аварий, анализа газовогосостава шахтного воздуха, каменноугольной и осланцованной пыли,разработки способов самоспасения при пожарах и взрывах, основныхпротивопожарных мероприятий на шахтах приказом Народногокомиссариата угольной промышленности СССР от 28 мая 1945 г. № 431/ав Макеевке была организована Центральная научно-исследовательскаялаборатория по горноспасательному делу ВГСЧ Донбасса (ЦНИЛ ВГСЧДонбасса).</w:t>
            </w:r>
            <w:br/>
            <w:br/>
            <w:r>
              <w:rPr/>
              <w:t xml:space="preserve">Учитывая важность развития горноспасательного дела для Донбасса,Совет Министров СССР и ЦК ВКП(б) утвердили постановление от 29августа 1946 г. № 1934 о строительстве комплексанаучно-производственных и служебных помещений для Центральнойгорноспасательной станции Донбасса, которое закончилось в 1958 г.ЦНИЛ ВГСЧ Донбасса перебазировалась в Сталино в построенныйлабораторный корпус в марте 1955 г.</w:t>
            </w:r>
            <w:br/>
            <w:br/>
            <w:r>
              <w:rPr/>
              <w:t xml:space="preserve">Принимая во внимание значение науки в обеспечении безопасностиработы горняков и горноспасателей, в соответствии с постановлениемколлегии Государственного комитета Совета Министров СССР по науке итехнике от 10 октября 1968 г. № 54 приказом министра угольнойпромышленности СССР от 17 декабря 1968 г. № 431 на базе ЦНИЛ погорноспасательному делу ВГСЧ Донбасса создали Всесоюзныйнаучно-исследовательский институт горноспасательного дела (ВНИИГД)с Восточным отделением в Ленинске-Кузнецком.</w:t>
            </w:r>
            <w:br/>
            <w:br/>
            <w:r>
              <w:rPr/>
              <w:t xml:space="preserve">Для сокращения цикла «наука – техника – производство» на базеВНИИГД как головной организации и Донецкого заводагорноспасательной аппаратуры в 1972 г. созданоНаучно-производственное объединение по горноспасательному делу«Респиратор», преобразованное в 1978 г. во Всесоюзное объединение,в состав которого вошли в 1982 г. Макеевский завод по производствупротивопожарного оборудования «Факел» и Ворошиловградский заводгорноспасательной аппаратуры и оборудования «Горизонт», а в 1986 г.Завод шахтного противопожарного оборудования(Ленинск-Кузнецкий).</w:t>
            </w:r>
            <w:br/>
            <w:br/>
            <w:r>
              <w:rPr/>
              <w:t xml:space="preserve">Таким образом, Всесоюзное научно-производственное объединение погорноспасательному делу «Респиратор» имело мощную производственнуюбазу. Кроме того, уже в 1984 г. объединение располагаловысококвалифицированным кадровым потенциалом: здесь трудились болеетрех тысяч человек, среди них: 1260 чел. научно-техническогоперсонала, 121 кандидат технических, физико-математических,химических, экономических, медицинских и биологических наук, четыредоктора технических, медицинских и экономических наук.</w:t>
            </w:r>
            <w:br/>
            <w:br/>
            <w:r>
              <w:rPr/>
              <w:t xml:space="preserve">Будучи по подчиненности ведомственным институтом, по сутивыполняемых работ ВНИИГД «Респиратор» в скором времени сталмежотраслевым, например:</w:t>
            </w:r>
            <w:br/>
            <w:br/>
            <w:r>
              <w:rPr/>
              <w:t xml:space="preserve">● по заказу космического агентства СССР для поисково-спасательныхкоманд были разработаны ранцевый огнетушитель ОР-1 с запасомпорошка 14 кг и возимый огнетушитель ОПВ-120 с запасом порошка 120кг для обеспечения пожарной безопасности спускаемых аппаратов вовремя приземления с космонавтами на борту;</w:t>
            </w:r>
            <w:br/>
            <w:br/>
            <w:r>
              <w:rPr/>
              <w:t xml:space="preserve">● по заказу Минобороны СССР созданы средства для тушения пожаров наоткрытых палубах и в закрытых помещениях, трюмах кораблей ВМФ,береговых и находящихся на плаву объектах, взлетно-посадочныхполосах и в ангарах;</w:t>
            </w:r>
            <w:br/>
            <w:br/>
            <w:r>
              <w:rPr/>
              <w:t xml:space="preserve">● по правительственной программе изучения влияния невесомости нарастения и животных для Института медико-биологических исследованийМинздрава СССР ВНПО «Респиратор» создало систему регенерацииатмосферы и ряд других приборов для биологических спутников типа«Космос», которые безотказно работали в штатном режиме. Дляобследования живых организмов на месте спускаемого аппарата в 1973г. разработана полевая лаборатория из пневмокаркасных модулей савтономной системой отопления и кондиционирования, где одновременномогли работать до 40 специалистов. В дальнейшем такие полевыелаборатории применяли для обследования космонавтов на местеприземления.</w:t>
            </w:r>
            <w:br/>
            <w:br/>
            <w:r>
              <w:rPr/>
              <w:t xml:space="preserve">Разработки института применяли для ликвидации сложнейших аварий наугольных предприятиях не только СССР, но и Польши, Чехословакии,Ирана, Болгарии, Турции, Индии, Вьетнама, Испании.</w:t>
            </w:r>
            <w:br/>
            <w:br/>
            <w:r>
              <w:rPr/>
              <w:t xml:space="preserve">В результате научно-технической деятельности ЦНИЛ погорноспасательному делу, а затем ВНИИГД на оснащениевоенизированных подразделений ВГСЧ СССР поступали новейшиеотечественные средства и технологии предупреждения и ликвидацииподземных аварий.</w:t>
            </w:r>
            <w:br/>
            <w:br/>
            <w:r>
              <w:rPr/>
              <w:t xml:space="preserve">За достижения в области горноспасательного дела, способов и средствпредупреждения и ликвидации техногенных аварий сотрудникам былиприсуждены ведомственные и государственные премии.</w:t>
            </w:r>
            <w:br/>
            <w:br/>
            <w:r>
              <w:rPr/>
              <w:t xml:space="preserve">1949 г. Сталинская премия за выдающиеся работы в области науки иизобретательства 3-й степени за коренное усовершенствованиерегенеративных кислородных респираторов (РКК-1 и РКК-2) и широкоеприменение их для горноспасательных частей: А.Р. Ковшову, Г.Г.Соболеву,</w:t>
            </w:r>
            <w:br/>
            <w:r>
              <w:rPr/>
              <w:t xml:space="preserve">И.Л. Николенко, В.Ф. Николаеву, М.И. Бахтюкову.</w:t>
            </w:r>
            <w:br/>
            <w:br/>
            <w:r>
              <w:rPr/>
              <w:t xml:space="preserve">1976 г. Государственная премия СССР в области науки и техники заразработку и внедрение газогенераторов инертных газов типа ГИГ длялокализации пожаров и предупреждения взрывов в шахтах: Г.Г.Соболеву, А.А. Балыке, Л.Д. Вишневскому, А.И. Козлюку, М.В.Колышенко,</w:t>
            </w:r>
            <w:br/>
            <w:r>
              <w:rPr/>
              <w:t xml:space="preserve">В.И. Кухно, В.В. Краснову.</w:t>
            </w:r>
            <w:br/>
            <w:br/>
            <w:r>
              <w:rPr/>
              <w:t xml:space="preserve">1977 г. Государственная премия Украинской ССР в области науки итехники за разработку и внедрение комплекса новой газозащитнойаппаратуры для угольной промышленности:</w:t>
            </w:r>
            <w:br/>
            <w:r>
              <w:rPr/>
              <w:t xml:space="preserve">Ю.А. Шевченко, Н.С. Диденко, Л.Я. Филимоновой, А.И. Артеменко, А.А.Колесникову,</w:t>
            </w:r>
            <w:br/>
            <w:r>
              <w:rPr/>
              <w:t xml:space="preserve">В.К. Кочерге, М.А. Мясникову, И.П. Беликову, М.Ф. Малюге, В.И.Мамичеву.</w:t>
            </w:r>
            <w:br/>
            <w:br/>
            <w:r>
              <w:rPr/>
              <w:t xml:space="preserve">1977 г. Премия имени академика А.А. Скочинского за разработку ивнедрение комплексов технических средств индивидуальной и групповойзащиты шахтеров при внезапных выбросах угля и газа: М.Г.Данилевскому, Э.Г. Ильинскому, А.В. Кожаеву, В.В. Козаченко, В.Т.Коржову,</w:t>
            </w:r>
            <w:br/>
            <w:r>
              <w:rPr/>
              <w:t xml:space="preserve">Н.М. Худосовцеву.</w:t>
            </w:r>
            <w:br/>
            <w:br/>
            <w:r>
              <w:rPr/>
              <w:t xml:space="preserve">1986 г. Премия Совета Министров СССР в области науки и техники заразработку физико-химических основ получения полупроводниковыхсоединений группы АII-ВV для высокоэффективных приборов новоготипа: Г.В. Дендюку, Э.А. Пожару.</w:t>
            </w:r>
            <w:br/>
            <w:br/>
            <w:r>
              <w:rPr/>
              <w:t xml:space="preserve">2013 г. Государственная премия Украины в области науки и техники заработу «Обеспечение техногенной и экологической безопасности приразработке углегазовых месторождений (теория и практика)»: П.С.Пашковскому.</w:t>
            </w:r>
            <w:br/>
            <w:br/>
            <w:r>
              <w:rPr/>
              <w:t xml:space="preserve">После образования Донецкой Народной Республики приказом Министра поделам гражданской обороны, чрезвычайным ситуациям и ликвидациипоследствий стихийных бедствий ДНР от</w:t>
            </w:r>
            <w:br/>
            <w:r>
              <w:rPr/>
              <w:t xml:space="preserve">15 декабря 2014 г. № 44 как подразделение Министерства со статусомюридического лица создан Государственный научно-исследовательскийинститут горноспасательного дела, пожарной безопасности игражданской защиты «Респиратор» Министерства по делам гражданскойобороны, чрезвычайным ситуациям и ликвидации последствий стихийныхбедствий Донецкой Народной Республики (НИИГД «Респиратор» МЧСДНР).</w:t>
            </w:r>
            <w:br/>
            <w:br/>
            <w:r>
              <w:rPr/>
              <w:t xml:space="preserve">Согласно приказу МЧС ДНР от 13 июля 2022 г. № 314 НИИГД«Респиратор» МЧС ДНР переименован в Государственное бюджетноеучреждение «Научно-исследовательский институт «Респиратор»Министерства по делам гражданской обороны, чрезвычайным ситуациям иликвидации последствий стихийных бедствий Донецкой НароднойРеспублики» (ГБУ «НИИ «Респиратор» МЧС ДНР»).</w:t>
            </w:r>
            <w:br/>
            <w:br/>
            <w:r>
              <w:rPr/>
              <w:t xml:space="preserve">Согласно приказу МЧС России от 14 июня 2023 г. № 578 ГБУ «НИИ«Респиратор» МЧС ДНР» переименовано в федеральное государственноеказенное учреждение «Научно-исследовательский институт «Респиратор»Министерства Российской Федерации по делам гражданской обороны,чрезвычайным ситуациям и ликвидации последствий стихийных бедствий»(ФГКУ «НИИ «Респиратор» МЧС России»).</w:t>
            </w:r>
            <w:br/>
            <w:br/>
            <w:r>
              <w:rPr>
                <w:b w:val="1"/>
                <w:bCs w:val="1"/>
              </w:rPr>
              <w:t xml:space="preserve">НИИ «РЕСПИРАТОР» НА СТРАЖЕ БЕЗОПАСНОСТИ ЖИЗНИ И ЗДОРОВЬЯГРАЖДАН</w:t>
            </w:r>
            <w:br/>
            <w:br/>
            <w:r>
              <w:rPr>
                <w:i w:val="1"/>
                <w:iCs w:val="1"/>
              </w:rPr>
              <w:t xml:space="preserve">Здание штаба ВГСЧ Сталинской области, Макеевка</w:t>
            </w:r>
            <w:br/>
            <w:br/>
            <w:br/>
            <w:r>
              <w:rPr>
                <w:i w:val="1"/>
                <w:iCs w:val="1"/>
              </w:rPr>
              <w:t xml:space="preserve">Обсуждение плана строительства ЦГСД. Слева направо: И.Л.Николенко, Г.Г. Соболев,</w:t>
            </w:r>
            <w:br/>
            <w:r>
              <w:rPr>
                <w:i w:val="1"/>
                <w:iCs w:val="1"/>
              </w:rPr>
              <w:t xml:space="preserve">В.Ф. Николаев</w:t>
            </w:r>
            <w:br/>
            <w:br/>
            <w:r>
              <w:rPr>
                <w:i w:val="1"/>
                <w:iCs w:val="1"/>
              </w:rPr>
              <w:t xml:space="preserve">Здание Центральной горноспасательной станции Донбасса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2026-06-30T22:43:54+03:00</dcterms:created>
  <dcterms:modified xsi:type="dcterms:W3CDTF">2026-06-30T22:43:54+03:00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