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Диссертационный совет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04.1.006.01</w:t>
            </w:r>
            <w:r>
              <w:rPr/>
              <w:t xml:space="preserve">по защите диссертаций на соискание ученой степени кандидата наук,на соискание ученой степени доктора наук по специальности научныхработников 2.10.1 – Пожарная безопасность (технические науки).</w:t>
            </w:r>
            <w:br/>
            <w:br/>
            <w:r>
              <w:rPr/>
              <w:t xml:space="preserve">Состав диссертационного совета: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ФИО</w:t>
            </w:r>
            <w:r>
              <w:rPr>
                <w:b w:val="1"/>
                <w:bCs w:val="1"/>
              </w:rPr>
              <w:t xml:space="preserve">Ученая степень, ученое звание, шифрспециальности в совете</w:t>
            </w:r>
            <w:r>
              <w:rPr/>
              <w:t xml:space="preserve">1.Агеев Владимир Григорьевич</w:t>
            </w:r>
            <w:br/>
            <w:r>
              <w:rPr/>
              <w:t xml:space="preserve">(председатель ДС) 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 2.Мамаев ВалерийВладимирович</w:t>
            </w:r>
            <w:br/>
            <w:r>
              <w:rPr/>
              <w:t xml:space="preserve">(зам. председателя ДС)Доктор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3.Старикова Ирина Геннадиевна</w:t>
            </w:r>
            <w:br/>
            <w:r>
              <w:rPr/>
              <w:t xml:space="preserve">(ученый секретарь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4.Бершадский Илья Адольфович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5.Брюханов Александр Михайлович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6.Головченко Евгений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7.Долженков Анатолий Филиппович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8.Калякин Станислав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9.Копылов Сергей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безопасности» (технические науки)</w:t>
            </w:r>
            <w:br/>
            <w:r>
              <w:rPr/>
              <w:t xml:space="preserve">10.Маренич Константин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11.Палеев Дмитрий Юрьевич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12.Пефтибай Георгий Иванович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13.Портола Вячеслав Алексеевич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14.Черкесов Владимир Владимирович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медицинских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Объявление озащитах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17D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" TargetMode="External"/><Relationship Id="rId8" Type="http://schemas.openxmlformats.org/officeDocument/2006/relationships/hyperlink" Target="/dissertacionnyy-sovet/normativnaya-baza" TargetMode="External"/><Relationship Id="rId9" Type="http://schemas.openxmlformats.org/officeDocument/2006/relationships/hyperlink" Target="/dissertacionnyy-sovet/obyavlenie-o-zashchi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2025-12-03T22:59:07+03:00</dcterms:created>
  <dcterms:modified xsi:type="dcterms:W3CDTF">2025-12-03T22:59:07+03:00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